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405" w:rsidRDefault="00367CDC" w:rsidP="00367CDC">
      <w:pPr>
        <w:jc w:val="center"/>
        <w:rPr>
          <w:rFonts w:ascii="Calibri" w:hAnsi="Calibri" w:cs="Calibri"/>
          <w:b/>
          <w:sz w:val="32"/>
          <w:szCs w:val="32"/>
        </w:rPr>
      </w:pPr>
      <w:r w:rsidRPr="00367CDC">
        <w:rPr>
          <w:rFonts w:ascii="Calibri" w:hAnsi="Calibri" w:cs="Calibri"/>
          <w:b/>
          <w:sz w:val="32"/>
          <w:szCs w:val="32"/>
        </w:rPr>
        <w:t>Ενότητα 9</w:t>
      </w:r>
    </w:p>
    <w:p w:rsidR="00367CDC" w:rsidRPr="00367CDC" w:rsidRDefault="00367CDC" w:rsidP="00367CDC">
      <w:pPr>
        <w:jc w:val="center"/>
        <w:rPr>
          <w:rFonts w:ascii="Calibri" w:hAnsi="Calibri" w:cs="Calibri"/>
          <w:b/>
          <w:sz w:val="32"/>
          <w:szCs w:val="32"/>
        </w:rPr>
      </w:pPr>
    </w:p>
    <w:p w:rsidR="00367CDC" w:rsidRDefault="00367CDC" w:rsidP="00367CDC">
      <w:pPr>
        <w:jc w:val="center"/>
        <w:rPr>
          <w:rFonts w:ascii="Calibri" w:hAnsi="Calibri" w:cs="Calibri"/>
          <w:b/>
          <w:sz w:val="32"/>
          <w:szCs w:val="32"/>
        </w:rPr>
      </w:pPr>
      <w:r w:rsidRPr="00367CDC">
        <w:rPr>
          <w:rFonts w:ascii="Calibri" w:hAnsi="Calibri" w:cs="Calibri"/>
          <w:b/>
          <w:sz w:val="32"/>
          <w:szCs w:val="32"/>
        </w:rPr>
        <w:t>Στο Αττικό Μετρό</w:t>
      </w:r>
    </w:p>
    <w:p w:rsidR="00367CDC" w:rsidRPr="00367CDC" w:rsidRDefault="00367CDC" w:rsidP="00367CDC">
      <w:pPr>
        <w:jc w:val="center"/>
        <w:rPr>
          <w:rFonts w:ascii="Calibri" w:hAnsi="Calibri" w:cs="Calibri"/>
          <w:b/>
          <w:sz w:val="32"/>
          <w:szCs w:val="32"/>
        </w:rPr>
      </w:pPr>
    </w:p>
    <w:p w:rsidR="00367CDC" w:rsidRDefault="00367CDC" w:rsidP="00367CDC">
      <w:pPr>
        <w:jc w:val="center"/>
        <w:rPr>
          <w:rFonts w:ascii="Calibri" w:hAnsi="Calibri" w:cs="Calibri"/>
          <w:b/>
          <w:sz w:val="36"/>
          <w:szCs w:val="36"/>
        </w:rPr>
      </w:pPr>
      <w:r w:rsidRPr="00367CDC">
        <w:rPr>
          <w:rFonts w:ascii="Calibri" w:hAnsi="Calibri" w:cs="Calibri"/>
          <w:b/>
          <w:sz w:val="36"/>
          <w:szCs w:val="36"/>
        </w:rPr>
        <w:t>Μετοχές</w:t>
      </w:r>
    </w:p>
    <w:p w:rsidR="00367CDC" w:rsidRPr="00367CDC" w:rsidRDefault="00367CDC" w:rsidP="00367CDC">
      <w:pPr>
        <w:jc w:val="center"/>
        <w:rPr>
          <w:rFonts w:ascii="Calibri" w:hAnsi="Calibri" w:cs="Calibri"/>
          <w:b/>
          <w:sz w:val="36"/>
          <w:szCs w:val="36"/>
        </w:rPr>
      </w:pPr>
    </w:p>
    <w:p w:rsidR="00367CDC" w:rsidRPr="00367CDC" w:rsidRDefault="00367CDC" w:rsidP="00367CDC">
      <w:pPr>
        <w:jc w:val="center"/>
        <w:rPr>
          <w:rFonts w:ascii="Calibri" w:hAnsi="Calibri" w:cs="Calibri"/>
          <w:b/>
          <w:i/>
          <w:sz w:val="36"/>
          <w:szCs w:val="36"/>
        </w:rPr>
      </w:pPr>
      <w:r w:rsidRPr="00367CDC">
        <w:rPr>
          <w:rFonts w:ascii="Calibri" w:hAnsi="Calibri" w:cs="Calibri"/>
          <w:b/>
          <w:i/>
          <w:sz w:val="36"/>
          <w:szCs w:val="36"/>
        </w:rPr>
        <w:t>Μετοχές Ενεργητικής Φωνής</w:t>
      </w:r>
    </w:p>
    <w:p w:rsidR="008066BA" w:rsidRPr="00367CDC" w:rsidRDefault="008066BA">
      <w:pPr>
        <w:rPr>
          <w:rFonts w:ascii="Calibri" w:hAnsi="Calibri" w:cs="Calibri"/>
          <w:b/>
        </w:rPr>
      </w:pPr>
    </w:p>
    <w:p w:rsidR="008066BA" w:rsidRDefault="008066BA" w:rsidP="008066BA">
      <w:pPr>
        <w:pStyle w:val="Default"/>
      </w:pPr>
    </w:p>
    <w:p w:rsidR="008066BA" w:rsidRPr="00367CDC" w:rsidRDefault="008066BA" w:rsidP="008066BA">
      <w:pPr>
        <w:pStyle w:val="Default"/>
        <w:rPr>
          <w:rFonts w:ascii="Calibri" w:hAnsi="Calibri" w:cs="Calibri"/>
          <w:sz w:val="28"/>
          <w:szCs w:val="28"/>
        </w:rPr>
      </w:pPr>
    </w:p>
    <w:p w:rsidR="008066BA" w:rsidRPr="00367CDC" w:rsidRDefault="008066BA" w:rsidP="008066BA">
      <w:pPr>
        <w:pStyle w:val="Default"/>
        <w:rPr>
          <w:rFonts w:ascii="Calibri" w:hAnsi="Calibri" w:cs="Calibri"/>
          <w:sz w:val="28"/>
          <w:szCs w:val="28"/>
        </w:rPr>
      </w:pPr>
      <w:r w:rsidRPr="00367CDC">
        <w:rPr>
          <w:rFonts w:ascii="Calibri" w:hAnsi="Calibri" w:cs="Calibri"/>
          <w:sz w:val="28"/>
          <w:szCs w:val="28"/>
        </w:rPr>
        <w:t xml:space="preserve"> </w:t>
      </w:r>
      <w:r w:rsidRPr="00367CDC">
        <w:rPr>
          <w:rFonts w:ascii="Calibri" w:hAnsi="Calibri" w:cs="Calibri"/>
          <w:b/>
          <w:bCs/>
          <w:sz w:val="28"/>
          <w:szCs w:val="28"/>
        </w:rPr>
        <w:t>Μετοχές</w:t>
      </w:r>
      <w:r w:rsidRPr="00367CDC">
        <w:rPr>
          <w:rFonts w:ascii="Calibri" w:hAnsi="Calibri" w:cs="Calibri"/>
          <w:sz w:val="28"/>
          <w:szCs w:val="28"/>
        </w:rPr>
        <w:t xml:space="preserve">: Οι μετοχές είναι λέξεις που </w:t>
      </w:r>
      <w:r w:rsidRPr="00367CDC">
        <w:rPr>
          <w:rFonts w:ascii="Calibri" w:hAnsi="Calibri" w:cs="Calibri"/>
          <w:b/>
          <w:bCs/>
          <w:sz w:val="28"/>
          <w:szCs w:val="28"/>
        </w:rPr>
        <w:t xml:space="preserve">φτιάχνονται από ρήματα </w:t>
      </w:r>
      <w:r w:rsidRPr="00367CDC">
        <w:rPr>
          <w:rFonts w:ascii="Calibri" w:hAnsi="Calibri" w:cs="Calibri"/>
          <w:sz w:val="28"/>
          <w:szCs w:val="28"/>
        </w:rPr>
        <w:t xml:space="preserve">και τις χρησιμοποιούμε για να δώσουμε περισσότερες πληροφορίες για το </w:t>
      </w:r>
      <w:r w:rsidRPr="00367CDC">
        <w:rPr>
          <w:rFonts w:ascii="Calibri" w:hAnsi="Calibri" w:cs="Calibri"/>
          <w:b/>
          <w:bCs/>
          <w:sz w:val="28"/>
          <w:szCs w:val="28"/>
        </w:rPr>
        <w:t xml:space="preserve">πώς γίνεται </w:t>
      </w:r>
      <w:r w:rsidRPr="00367CDC">
        <w:rPr>
          <w:rFonts w:ascii="Calibri" w:hAnsi="Calibri" w:cs="Calibri"/>
          <w:sz w:val="28"/>
          <w:szCs w:val="28"/>
        </w:rPr>
        <w:t>αυτό που περιγράφει το ρήμα. Σχηματίζονται με την κατάληξη –</w:t>
      </w:r>
      <w:proofErr w:type="spellStart"/>
      <w:r w:rsidRPr="00367CDC">
        <w:rPr>
          <w:rFonts w:ascii="Calibri" w:hAnsi="Calibri" w:cs="Calibri"/>
          <w:b/>
          <w:bCs/>
          <w:sz w:val="28"/>
          <w:szCs w:val="28"/>
        </w:rPr>
        <w:t>οντας</w:t>
      </w:r>
      <w:proofErr w:type="spellEnd"/>
      <w:r w:rsidRPr="00367CDC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367CDC">
        <w:rPr>
          <w:rFonts w:ascii="Calibri" w:hAnsi="Calibri" w:cs="Calibri"/>
          <w:sz w:val="28"/>
          <w:szCs w:val="28"/>
        </w:rPr>
        <w:t>ή -</w:t>
      </w:r>
      <w:proofErr w:type="spellStart"/>
      <w:r w:rsidRPr="00367CDC">
        <w:rPr>
          <w:rFonts w:ascii="Calibri" w:hAnsi="Calibri" w:cs="Calibri"/>
          <w:b/>
          <w:bCs/>
          <w:sz w:val="28"/>
          <w:szCs w:val="28"/>
        </w:rPr>
        <w:t>ώντας</w:t>
      </w:r>
      <w:proofErr w:type="spellEnd"/>
      <w:r w:rsidRPr="00367CDC">
        <w:rPr>
          <w:rFonts w:ascii="Calibri" w:hAnsi="Calibri" w:cs="Calibri"/>
          <w:sz w:val="28"/>
          <w:szCs w:val="28"/>
        </w:rPr>
        <w:t xml:space="preserve">. </w:t>
      </w:r>
    </w:p>
    <w:p w:rsidR="008066BA" w:rsidRPr="00367CDC" w:rsidRDefault="008066BA" w:rsidP="008066BA">
      <w:pPr>
        <w:pStyle w:val="Default"/>
        <w:rPr>
          <w:rFonts w:ascii="Calibri" w:hAnsi="Calibri" w:cs="Calibri"/>
          <w:sz w:val="28"/>
          <w:szCs w:val="28"/>
        </w:rPr>
      </w:pPr>
      <w:r w:rsidRPr="00367CDC">
        <w:rPr>
          <w:rFonts w:ascii="Calibri" w:hAnsi="Calibri" w:cs="Calibri"/>
          <w:sz w:val="28"/>
          <w:szCs w:val="28"/>
        </w:rPr>
        <w:t xml:space="preserve">π.χ. Ο Μάνος χαιρετούσε τους γονείς του </w:t>
      </w:r>
      <w:r w:rsidRPr="00367CDC">
        <w:rPr>
          <w:rFonts w:ascii="Calibri" w:hAnsi="Calibri" w:cs="Calibri"/>
          <w:b/>
          <w:bCs/>
          <w:sz w:val="28"/>
          <w:szCs w:val="28"/>
        </w:rPr>
        <w:t xml:space="preserve">κουνώντας </w:t>
      </w:r>
      <w:r w:rsidRPr="00367CDC">
        <w:rPr>
          <w:rFonts w:ascii="Calibri" w:hAnsi="Calibri" w:cs="Calibri"/>
          <w:sz w:val="28"/>
          <w:szCs w:val="28"/>
        </w:rPr>
        <w:t xml:space="preserve">τα χέρια του. </w:t>
      </w:r>
    </w:p>
    <w:p w:rsidR="008066BA" w:rsidRPr="00367CDC" w:rsidRDefault="008066BA" w:rsidP="008066BA">
      <w:pPr>
        <w:pStyle w:val="Default"/>
        <w:rPr>
          <w:rFonts w:ascii="Calibri" w:hAnsi="Calibri" w:cs="Calibri"/>
          <w:sz w:val="28"/>
          <w:szCs w:val="28"/>
        </w:rPr>
      </w:pPr>
      <w:r w:rsidRPr="00367CDC">
        <w:rPr>
          <w:rFonts w:ascii="Calibri" w:hAnsi="Calibri" w:cs="Calibri"/>
          <w:sz w:val="28"/>
          <w:szCs w:val="28"/>
        </w:rPr>
        <w:t xml:space="preserve">Η Ρέα πέρασε όλο το απόγευμα </w:t>
      </w:r>
      <w:r w:rsidRPr="00367CDC">
        <w:rPr>
          <w:rFonts w:ascii="Calibri" w:hAnsi="Calibri" w:cs="Calibri"/>
          <w:b/>
          <w:bCs/>
          <w:sz w:val="28"/>
          <w:szCs w:val="28"/>
        </w:rPr>
        <w:t xml:space="preserve">παίζοντας </w:t>
      </w:r>
      <w:r w:rsidRPr="00367CDC">
        <w:rPr>
          <w:rFonts w:ascii="Calibri" w:hAnsi="Calibri" w:cs="Calibri"/>
          <w:sz w:val="28"/>
          <w:szCs w:val="28"/>
        </w:rPr>
        <w:t xml:space="preserve">στην αυλή του σχολείου της. </w:t>
      </w:r>
    </w:p>
    <w:p w:rsidR="008066BA" w:rsidRPr="00367CDC" w:rsidRDefault="008066BA" w:rsidP="008066BA">
      <w:pPr>
        <w:pStyle w:val="Default"/>
        <w:rPr>
          <w:rFonts w:ascii="Calibri" w:hAnsi="Calibri" w:cs="Calibri"/>
          <w:sz w:val="28"/>
          <w:szCs w:val="28"/>
        </w:rPr>
      </w:pPr>
      <w:r w:rsidRPr="00367CDC">
        <w:rPr>
          <w:rFonts w:ascii="Calibri" w:hAnsi="Calibri" w:cs="Calibri"/>
          <w:sz w:val="28"/>
          <w:szCs w:val="28"/>
        </w:rPr>
        <w:t xml:space="preserve">Τι πρέπει να προσέξω: </w:t>
      </w:r>
    </w:p>
    <w:p w:rsidR="008066BA" w:rsidRPr="00367CDC" w:rsidRDefault="008066BA" w:rsidP="008066BA">
      <w:pPr>
        <w:pStyle w:val="Default"/>
        <w:spacing w:after="281"/>
        <w:rPr>
          <w:rFonts w:ascii="Calibri" w:hAnsi="Calibri" w:cs="Calibri"/>
          <w:sz w:val="28"/>
          <w:szCs w:val="28"/>
        </w:rPr>
      </w:pPr>
      <w:r w:rsidRPr="00367CDC">
        <w:rPr>
          <w:rFonts w:ascii="Calibri" w:hAnsi="Calibri" w:cs="Calibri"/>
          <w:sz w:val="28"/>
          <w:szCs w:val="28"/>
        </w:rPr>
        <w:t xml:space="preserve"> Οι μετοχές ενεργητικής φωνής </w:t>
      </w:r>
      <w:r w:rsidRPr="00367CDC">
        <w:rPr>
          <w:rFonts w:ascii="Calibri" w:hAnsi="Calibri" w:cs="Calibri"/>
          <w:b/>
          <w:bCs/>
          <w:sz w:val="28"/>
          <w:szCs w:val="28"/>
        </w:rPr>
        <w:t>δεν κλίνονται</w:t>
      </w:r>
      <w:r w:rsidRPr="00367CDC">
        <w:rPr>
          <w:rFonts w:ascii="Calibri" w:hAnsi="Calibri" w:cs="Calibri"/>
          <w:sz w:val="28"/>
          <w:szCs w:val="28"/>
        </w:rPr>
        <w:t xml:space="preserve">. </w:t>
      </w:r>
    </w:p>
    <w:p w:rsidR="008066BA" w:rsidRPr="00367CDC" w:rsidRDefault="008066BA" w:rsidP="008066BA">
      <w:pPr>
        <w:pStyle w:val="Default"/>
        <w:rPr>
          <w:rFonts w:ascii="Calibri" w:hAnsi="Calibri" w:cs="Calibri"/>
          <w:sz w:val="28"/>
          <w:szCs w:val="28"/>
        </w:rPr>
      </w:pPr>
      <w:r w:rsidRPr="00367CDC">
        <w:rPr>
          <w:rFonts w:ascii="Calibri" w:hAnsi="Calibri" w:cs="Calibri"/>
          <w:sz w:val="28"/>
          <w:szCs w:val="28"/>
        </w:rPr>
        <w:t xml:space="preserve"> Τις περισσότερες φορές χρησιμοποιούμε τις μετοχές ενεργητικής φωνής για να δείξουμε </w:t>
      </w:r>
      <w:r w:rsidRPr="00367CDC">
        <w:rPr>
          <w:rFonts w:ascii="Calibri" w:hAnsi="Calibri" w:cs="Calibri"/>
          <w:b/>
          <w:bCs/>
          <w:sz w:val="28"/>
          <w:szCs w:val="28"/>
        </w:rPr>
        <w:t xml:space="preserve">τον τρόπο </w:t>
      </w:r>
      <w:r w:rsidRPr="00367CDC">
        <w:rPr>
          <w:rFonts w:ascii="Calibri" w:hAnsi="Calibri" w:cs="Calibri"/>
          <w:sz w:val="28"/>
          <w:szCs w:val="28"/>
        </w:rPr>
        <w:t>που γίνεται η ενέργεια του ρήματος (</w:t>
      </w:r>
      <w:r w:rsidRPr="00367CDC">
        <w:rPr>
          <w:rFonts w:ascii="Calibri" w:hAnsi="Calibri" w:cs="Calibri"/>
          <w:b/>
          <w:bCs/>
          <w:sz w:val="28"/>
          <w:szCs w:val="28"/>
        </w:rPr>
        <w:t>πώς;</w:t>
      </w:r>
      <w:r w:rsidRPr="00367CDC">
        <w:rPr>
          <w:rFonts w:ascii="Calibri" w:hAnsi="Calibri" w:cs="Calibri"/>
          <w:sz w:val="28"/>
          <w:szCs w:val="28"/>
        </w:rPr>
        <w:t xml:space="preserve">) </w:t>
      </w:r>
    </w:p>
    <w:p w:rsidR="008066BA" w:rsidRPr="00367CDC" w:rsidRDefault="008066BA" w:rsidP="008066BA">
      <w:pPr>
        <w:pStyle w:val="Default"/>
        <w:rPr>
          <w:rFonts w:ascii="Calibri" w:hAnsi="Calibri" w:cs="Calibri"/>
          <w:sz w:val="28"/>
          <w:szCs w:val="28"/>
        </w:rPr>
      </w:pPr>
    </w:p>
    <w:p w:rsidR="008066BA" w:rsidRPr="00367CDC" w:rsidRDefault="008066BA" w:rsidP="008066BA">
      <w:pPr>
        <w:pStyle w:val="Default"/>
        <w:rPr>
          <w:rFonts w:ascii="Calibri" w:hAnsi="Calibri" w:cs="Calibri"/>
          <w:sz w:val="28"/>
          <w:szCs w:val="28"/>
        </w:rPr>
      </w:pPr>
      <w:r w:rsidRPr="00367CDC">
        <w:rPr>
          <w:rFonts w:ascii="Calibri" w:hAnsi="Calibri" w:cs="Calibri"/>
          <w:sz w:val="28"/>
          <w:szCs w:val="28"/>
        </w:rPr>
        <w:t xml:space="preserve">π.χ. Έφυγε </w:t>
      </w:r>
      <w:r w:rsidRPr="00367CDC">
        <w:rPr>
          <w:rFonts w:ascii="Calibri" w:hAnsi="Calibri" w:cs="Calibri"/>
          <w:b/>
          <w:bCs/>
          <w:sz w:val="28"/>
          <w:szCs w:val="28"/>
        </w:rPr>
        <w:t xml:space="preserve">τρέχοντας </w:t>
      </w:r>
      <w:r w:rsidRPr="00367CDC">
        <w:rPr>
          <w:rFonts w:ascii="Calibri" w:hAnsi="Calibri" w:cs="Calibri"/>
          <w:sz w:val="28"/>
          <w:szCs w:val="28"/>
        </w:rPr>
        <w:t>(</w:t>
      </w:r>
      <w:r w:rsidRPr="00367CDC">
        <w:rPr>
          <w:rFonts w:ascii="Calibri" w:hAnsi="Calibri" w:cs="Calibri"/>
          <w:b/>
          <w:bCs/>
          <w:sz w:val="28"/>
          <w:szCs w:val="28"/>
        </w:rPr>
        <w:t xml:space="preserve">Πώς </w:t>
      </w:r>
      <w:r w:rsidRPr="00367CDC">
        <w:rPr>
          <w:rFonts w:ascii="Calibri" w:hAnsi="Calibri" w:cs="Calibri"/>
          <w:sz w:val="28"/>
          <w:szCs w:val="28"/>
        </w:rPr>
        <w:t xml:space="preserve">έφυγε; </w:t>
      </w:r>
      <w:r w:rsidRPr="00367CDC">
        <w:rPr>
          <w:rFonts w:ascii="Calibri" w:hAnsi="Calibri" w:cs="Calibri"/>
          <w:i/>
          <w:iCs/>
          <w:sz w:val="28"/>
          <w:szCs w:val="28"/>
        </w:rPr>
        <w:t>Τρέχοντας</w:t>
      </w:r>
      <w:r w:rsidRPr="00367CDC">
        <w:rPr>
          <w:rFonts w:ascii="Calibri" w:hAnsi="Calibri" w:cs="Calibri"/>
          <w:sz w:val="28"/>
          <w:szCs w:val="28"/>
        </w:rPr>
        <w:t xml:space="preserve">) </w:t>
      </w:r>
    </w:p>
    <w:p w:rsidR="008066BA" w:rsidRPr="00367CDC" w:rsidRDefault="008066BA" w:rsidP="008066BA">
      <w:pPr>
        <w:pStyle w:val="Default"/>
        <w:rPr>
          <w:rFonts w:ascii="Calibri" w:hAnsi="Calibri" w:cs="Calibri"/>
          <w:sz w:val="28"/>
          <w:szCs w:val="28"/>
        </w:rPr>
      </w:pPr>
      <w:r w:rsidRPr="00367CDC">
        <w:rPr>
          <w:rFonts w:ascii="Calibri" w:hAnsi="Calibri" w:cs="Calibri"/>
          <w:sz w:val="28"/>
          <w:szCs w:val="28"/>
        </w:rPr>
        <w:t xml:space="preserve"> Τα ρήματα που τελειώνουν σε </w:t>
      </w:r>
      <w:r w:rsidRPr="00367CDC">
        <w:rPr>
          <w:rFonts w:ascii="Calibri" w:hAnsi="Calibri" w:cs="Calibri"/>
          <w:b/>
          <w:bCs/>
          <w:sz w:val="28"/>
          <w:szCs w:val="28"/>
        </w:rPr>
        <w:t xml:space="preserve">–ω χωρίς τόνο </w:t>
      </w:r>
      <w:r w:rsidRPr="00367CDC">
        <w:rPr>
          <w:rFonts w:ascii="Calibri" w:hAnsi="Calibri" w:cs="Calibri"/>
          <w:sz w:val="28"/>
          <w:szCs w:val="28"/>
        </w:rPr>
        <w:t xml:space="preserve">(ρήματα α’ συζυγίας) σχηματίζουν τη μετοχή της ενεργητικής φωνής σε </w:t>
      </w:r>
      <w:r w:rsidRPr="00367CDC">
        <w:rPr>
          <w:rFonts w:ascii="Calibri" w:hAnsi="Calibri" w:cs="Calibri"/>
          <w:b/>
          <w:bCs/>
          <w:sz w:val="28"/>
          <w:szCs w:val="28"/>
        </w:rPr>
        <w:t>–</w:t>
      </w:r>
      <w:proofErr w:type="spellStart"/>
      <w:r w:rsidRPr="00367CDC">
        <w:rPr>
          <w:rFonts w:ascii="Calibri" w:hAnsi="Calibri" w:cs="Calibri"/>
          <w:b/>
          <w:bCs/>
          <w:sz w:val="28"/>
          <w:szCs w:val="28"/>
        </w:rPr>
        <w:t>οντας</w:t>
      </w:r>
      <w:proofErr w:type="spellEnd"/>
      <w:r w:rsidRPr="00367CDC">
        <w:rPr>
          <w:rFonts w:ascii="Calibri" w:hAnsi="Calibri" w:cs="Calibri"/>
          <w:sz w:val="28"/>
          <w:szCs w:val="28"/>
        </w:rPr>
        <w:t xml:space="preserve">, δηλαδή με </w:t>
      </w:r>
      <w:r w:rsidRPr="00367CDC">
        <w:rPr>
          <w:rFonts w:ascii="Calibri" w:hAnsi="Calibri" w:cs="Calibri"/>
          <w:b/>
          <w:bCs/>
          <w:sz w:val="28"/>
          <w:szCs w:val="28"/>
        </w:rPr>
        <w:t>όμικρον</w:t>
      </w:r>
      <w:r w:rsidRPr="00367CDC">
        <w:rPr>
          <w:rFonts w:ascii="Calibri" w:hAnsi="Calibri" w:cs="Calibri"/>
          <w:sz w:val="28"/>
          <w:szCs w:val="28"/>
        </w:rPr>
        <w:t xml:space="preserve">, χωρίς τόνο. </w:t>
      </w:r>
    </w:p>
    <w:p w:rsidR="008066BA" w:rsidRPr="00367CDC" w:rsidRDefault="008066BA" w:rsidP="008066BA">
      <w:pPr>
        <w:pStyle w:val="Default"/>
        <w:rPr>
          <w:rFonts w:ascii="Calibri" w:hAnsi="Calibri" w:cs="Calibri"/>
          <w:sz w:val="28"/>
          <w:szCs w:val="28"/>
        </w:rPr>
      </w:pPr>
    </w:p>
    <w:p w:rsidR="008066BA" w:rsidRPr="00367CDC" w:rsidRDefault="008066BA" w:rsidP="008066BA">
      <w:pPr>
        <w:pStyle w:val="Default"/>
        <w:rPr>
          <w:rFonts w:ascii="Calibri" w:hAnsi="Calibri" w:cs="Calibri"/>
          <w:sz w:val="28"/>
          <w:szCs w:val="28"/>
        </w:rPr>
      </w:pPr>
      <w:r w:rsidRPr="00367CDC">
        <w:rPr>
          <w:rFonts w:ascii="Calibri" w:hAnsi="Calibri" w:cs="Calibri"/>
          <w:sz w:val="28"/>
          <w:szCs w:val="28"/>
        </w:rPr>
        <w:t>π.χ. παίζ</w:t>
      </w:r>
      <w:r w:rsidRPr="00367CDC">
        <w:rPr>
          <w:rFonts w:ascii="Calibri" w:hAnsi="Calibri" w:cs="Calibri"/>
          <w:b/>
          <w:bCs/>
          <w:sz w:val="28"/>
          <w:szCs w:val="28"/>
        </w:rPr>
        <w:t xml:space="preserve">ω </w:t>
      </w:r>
      <w:r w:rsidRPr="00367CDC">
        <w:rPr>
          <w:rFonts w:ascii="Calibri" w:hAnsi="Calibri" w:cs="Calibri"/>
          <w:sz w:val="28"/>
          <w:szCs w:val="28"/>
        </w:rPr>
        <w:t>– παίζ</w:t>
      </w:r>
      <w:r w:rsidRPr="00367CDC">
        <w:rPr>
          <w:rFonts w:ascii="Calibri" w:hAnsi="Calibri" w:cs="Calibri"/>
          <w:b/>
          <w:bCs/>
          <w:sz w:val="28"/>
          <w:szCs w:val="28"/>
        </w:rPr>
        <w:t>οντας</w:t>
      </w:r>
      <w:r w:rsidRPr="00367CDC">
        <w:rPr>
          <w:rFonts w:ascii="Calibri" w:hAnsi="Calibri" w:cs="Calibri"/>
          <w:sz w:val="28"/>
          <w:szCs w:val="28"/>
        </w:rPr>
        <w:t>, διαβάζ</w:t>
      </w:r>
      <w:r w:rsidRPr="00367CDC">
        <w:rPr>
          <w:rFonts w:ascii="Calibri" w:hAnsi="Calibri" w:cs="Calibri"/>
          <w:b/>
          <w:bCs/>
          <w:sz w:val="28"/>
          <w:szCs w:val="28"/>
        </w:rPr>
        <w:t xml:space="preserve">ω </w:t>
      </w:r>
      <w:r w:rsidRPr="00367CDC">
        <w:rPr>
          <w:rFonts w:ascii="Calibri" w:hAnsi="Calibri" w:cs="Calibri"/>
          <w:sz w:val="28"/>
          <w:szCs w:val="28"/>
        </w:rPr>
        <w:t>– διαβάζ</w:t>
      </w:r>
      <w:r w:rsidRPr="00367CDC">
        <w:rPr>
          <w:rFonts w:ascii="Calibri" w:hAnsi="Calibri" w:cs="Calibri"/>
          <w:b/>
          <w:bCs/>
          <w:sz w:val="28"/>
          <w:szCs w:val="28"/>
        </w:rPr>
        <w:t>οντας</w:t>
      </w:r>
      <w:r w:rsidRPr="00367CDC">
        <w:rPr>
          <w:rFonts w:ascii="Calibri" w:hAnsi="Calibri" w:cs="Calibri"/>
          <w:sz w:val="28"/>
          <w:szCs w:val="28"/>
        </w:rPr>
        <w:t>, γράφ</w:t>
      </w:r>
      <w:r w:rsidRPr="00367CDC">
        <w:rPr>
          <w:rFonts w:ascii="Calibri" w:hAnsi="Calibri" w:cs="Calibri"/>
          <w:b/>
          <w:bCs/>
          <w:sz w:val="28"/>
          <w:szCs w:val="28"/>
        </w:rPr>
        <w:t xml:space="preserve">ω </w:t>
      </w:r>
      <w:r w:rsidRPr="00367CDC">
        <w:rPr>
          <w:rFonts w:ascii="Calibri" w:hAnsi="Calibri" w:cs="Calibri"/>
          <w:sz w:val="28"/>
          <w:szCs w:val="28"/>
        </w:rPr>
        <w:t>– γράφ</w:t>
      </w:r>
      <w:r w:rsidRPr="00367CDC">
        <w:rPr>
          <w:rFonts w:ascii="Calibri" w:hAnsi="Calibri" w:cs="Calibri"/>
          <w:b/>
          <w:bCs/>
          <w:sz w:val="28"/>
          <w:szCs w:val="28"/>
        </w:rPr>
        <w:t xml:space="preserve">οντας </w:t>
      </w:r>
    </w:p>
    <w:p w:rsidR="008066BA" w:rsidRPr="00367CDC" w:rsidRDefault="008066BA" w:rsidP="008066BA">
      <w:pPr>
        <w:pStyle w:val="Default"/>
        <w:rPr>
          <w:rFonts w:ascii="Calibri" w:hAnsi="Calibri" w:cs="Calibri"/>
          <w:sz w:val="28"/>
          <w:szCs w:val="28"/>
        </w:rPr>
      </w:pPr>
      <w:r w:rsidRPr="00367CDC">
        <w:rPr>
          <w:rFonts w:ascii="Calibri" w:hAnsi="Calibri" w:cs="Calibri"/>
          <w:sz w:val="28"/>
          <w:szCs w:val="28"/>
        </w:rPr>
        <w:t xml:space="preserve"> Τα ρήματα που τελειώνουν σε </w:t>
      </w:r>
      <w:r w:rsidRPr="00367CDC">
        <w:rPr>
          <w:rFonts w:ascii="Calibri" w:hAnsi="Calibri" w:cs="Calibri"/>
          <w:b/>
          <w:bCs/>
          <w:sz w:val="28"/>
          <w:szCs w:val="28"/>
        </w:rPr>
        <w:t xml:space="preserve">–ώ με τόνο </w:t>
      </w:r>
      <w:r w:rsidRPr="00367CDC">
        <w:rPr>
          <w:rFonts w:ascii="Calibri" w:hAnsi="Calibri" w:cs="Calibri"/>
          <w:sz w:val="28"/>
          <w:szCs w:val="28"/>
        </w:rPr>
        <w:t xml:space="preserve">(ρήματα β’ συζυγίας) σχηματίζουν τη μετοχή της ενεργητικής φωνής σε </w:t>
      </w:r>
      <w:r w:rsidRPr="00367CDC">
        <w:rPr>
          <w:rFonts w:ascii="Calibri" w:hAnsi="Calibri" w:cs="Calibri"/>
          <w:b/>
          <w:bCs/>
          <w:sz w:val="28"/>
          <w:szCs w:val="28"/>
        </w:rPr>
        <w:t>–</w:t>
      </w:r>
      <w:proofErr w:type="spellStart"/>
      <w:r w:rsidRPr="00367CDC">
        <w:rPr>
          <w:rFonts w:ascii="Calibri" w:hAnsi="Calibri" w:cs="Calibri"/>
          <w:b/>
          <w:bCs/>
          <w:sz w:val="28"/>
          <w:szCs w:val="28"/>
        </w:rPr>
        <w:t>ώντας</w:t>
      </w:r>
      <w:proofErr w:type="spellEnd"/>
      <w:r w:rsidRPr="00367CDC">
        <w:rPr>
          <w:rFonts w:ascii="Calibri" w:hAnsi="Calibri" w:cs="Calibri"/>
          <w:sz w:val="28"/>
          <w:szCs w:val="28"/>
        </w:rPr>
        <w:t xml:space="preserve">, δηλαδή με </w:t>
      </w:r>
      <w:r w:rsidRPr="00367CDC">
        <w:rPr>
          <w:rFonts w:ascii="Calibri" w:hAnsi="Calibri" w:cs="Calibri"/>
          <w:b/>
          <w:bCs/>
          <w:sz w:val="28"/>
          <w:szCs w:val="28"/>
        </w:rPr>
        <w:t xml:space="preserve">ωμέγα </w:t>
      </w:r>
      <w:r w:rsidRPr="00367CDC">
        <w:rPr>
          <w:rFonts w:ascii="Calibri" w:hAnsi="Calibri" w:cs="Calibri"/>
          <w:sz w:val="28"/>
          <w:szCs w:val="28"/>
        </w:rPr>
        <w:t xml:space="preserve">και παίρνουν τόνο. </w:t>
      </w:r>
    </w:p>
    <w:p w:rsidR="008066BA" w:rsidRPr="00367CDC" w:rsidRDefault="008066BA" w:rsidP="008066BA">
      <w:pPr>
        <w:pStyle w:val="Default"/>
        <w:rPr>
          <w:rFonts w:ascii="Calibri" w:hAnsi="Calibri" w:cs="Calibri"/>
          <w:sz w:val="28"/>
          <w:szCs w:val="28"/>
        </w:rPr>
      </w:pPr>
    </w:p>
    <w:p w:rsidR="008066BA" w:rsidRDefault="008066BA" w:rsidP="008066BA">
      <w:pPr>
        <w:rPr>
          <w:rFonts w:ascii="Calibri" w:hAnsi="Calibri" w:cs="Calibri"/>
          <w:b/>
          <w:bCs/>
          <w:sz w:val="28"/>
          <w:szCs w:val="28"/>
        </w:rPr>
      </w:pPr>
      <w:r w:rsidRPr="00367CDC">
        <w:rPr>
          <w:rFonts w:ascii="Calibri" w:hAnsi="Calibri" w:cs="Calibri"/>
          <w:sz w:val="28"/>
          <w:szCs w:val="28"/>
        </w:rPr>
        <w:lastRenderedPageBreak/>
        <w:t>π.χ. ζητ</w:t>
      </w:r>
      <w:r w:rsidRPr="00367CDC">
        <w:rPr>
          <w:rFonts w:ascii="Calibri" w:hAnsi="Calibri" w:cs="Calibri"/>
          <w:b/>
          <w:bCs/>
          <w:sz w:val="28"/>
          <w:szCs w:val="28"/>
        </w:rPr>
        <w:t xml:space="preserve">ώ </w:t>
      </w:r>
      <w:r w:rsidRPr="00367CDC">
        <w:rPr>
          <w:rFonts w:ascii="Calibri" w:hAnsi="Calibri" w:cs="Calibri"/>
          <w:sz w:val="28"/>
          <w:szCs w:val="28"/>
        </w:rPr>
        <w:t>– ζητ</w:t>
      </w:r>
      <w:r w:rsidRPr="00367CDC">
        <w:rPr>
          <w:rFonts w:ascii="Calibri" w:hAnsi="Calibri" w:cs="Calibri"/>
          <w:b/>
          <w:bCs/>
          <w:sz w:val="28"/>
          <w:szCs w:val="28"/>
        </w:rPr>
        <w:t>ώντας</w:t>
      </w:r>
      <w:r w:rsidRPr="00367CDC">
        <w:rPr>
          <w:rFonts w:ascii="Calibri" w:hAnsi="Calibri" w:cs="Calibri"/>
          <w:sz w:val="28"/>
          <w:szCs w:val="28"/>
        </w:rPr>
        <w:t>, κρατ</w:t>
      </w:r>
      <w:r w:rsidRPr="00367CDC">
        <w:rPr>
          <w:rFonts w:ascii="Calibri" w:hAnsi="Calibri" w:cs="Calibri"/>
          <w:b/>
          <w:bCs/>
          <w:sz w:val="28"/>
          <w:szCs w:val="28"/>
        </w:rPr>
        <w:t xml:space="preserve">ώ </w:t>
      </w:r>
      <w:r w:rsidRPr="00367CDC">
        <w:rPr>
          <w:rFonts w:ascii="Calibri" w:hAnsi="Calibri" w:cs="Calibri"/>
          <w:sz w:val="28"/>
          <w:szCs w:val="28"/>
        </w:rPr>
        <w:t>– κρατ</w:t>
      </w:r>
      <w:r w:rsidRPr="00367CDC">
        <w:rPr>
          <w:rFonts w:ascii="Calibri" w:hAnsi="Calibri" w:cs="Calibri"/>
          <w:b/>
          <w:bCs/>
          <w:sz w:val="28"/>
          <w:szCs w:val="28"/>
        </w:rPr>
        <w:t>ώντας</w:t>
      </w:r>
      <w:r w:rsidRPr="00367CDC">
        <w:rPr>
          <w:rFonts w:ascii="Calibri" w:hAnsi="Calibri" w:cs="Calibri"/>
          <w:sz w:val="28"/>
          <w:szCs w:val="28"/>
        </w:rPr>
        <w:t>, κολλ</w:t>
      </w:r>
      <w:r w:rsidRPr="00367CDC">
        <w:rPr>
          <w:rFonts w:ascii="Calibri" w:hAnsi="Calibri" w:cs="Calibri"/>
          <w:b/>
          <w:bCs/>
          <w:sz w:val="28"/>
          <w:szCs w:val="28"/>
        </w:rPr>
        <w:t xml:space="preserve">ώ </w:t>
      </w:r>
      <w:r w:rsidR="00372BCA">
        <w:rPr>
          <w:rFonts w:ascii="Calibri" w:hAnsi="Calibri" w:cs="Calibri"/>
          <w:sz w:val="28"/>
          <w:szCs w:val="28"/>
        </w:rPr>
        <w:t>–</w:t>
      </w:r>
      <w:r w:rsidRPr="00367CDC">
        <w:rPr>
          <w:rFonts w:ascii="Calibri" w:hAnsi="Calibri" w:cs="Calibri"/>
          <w:sz w:val="28"/>
          <w:szCs w:val="28"/>
        </w:rPr>
        <w:t xml:space="preserve"> κολλ</w:t>
      </w:r>
      <w:r w:rsidRPr="00367CDC">
        <w:rPr>
          <w:rFonts w:ascii="Calibri" w:hAnsi="Calibri" w:cs="Calibri"/>
          <w:b/>
          <w:bCs/>
          <w:sz w:val="28"/>
          <w:szCs w:val="28"/>
        </w:rPr>
        <w:t>ώντας</w:t>
      </w:r>
    </w:p>
    <w:p w:rsidR="00372BCA" w:rsidRDefault="00372BCA" w:rsidP="008066BA">
      <w:pPr>
        <w:rPr>
          <w:rFonts w:ascii="Calibri" w:hAnsi="Calibri" w:cs="Calibri"/>
          <w:b/>
          <w:bCs/>
          <w:sz w:val="28"/>
          <w:szCs w:val="28"/>
        </w:rPr>
      </w:pPr>
    </w:p>
    <w:p w:rsidR="00372BCA" w:rsidRDefault="00372BCA" w:rsidP="008066BA">
      <w:pPr>
        <w:rPr>
          <w:rFonts w:ascii="Calibri" w:hAnsi="Calibri" w:cs="Calibri"/>
          <w:b/>
          <w:bCs/>
          <w:sz w:val="28"/>
          <w:szCs w:val="28"/>
        </w:rPr>
      </w:pPr>
    </w:p>
    <w:p w:rsidR="00372BCA" w:rsidRDefault="00372BCA" w:rsidP="008066BA"/>
    <w:p w:rsidR="00372BCA" w:rsidRDefault="00FA1A09" w:rsidP="00FA1A0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FA1A09">
        <w:rPr>
          <w:rFonts w:ascii="Calibri" w:hAnsi="Calibri" w:cs="Calibri"/>
          <w:b/>
          <w:color w:val="000000"/>
          <w:sz w:val="32"/>
          <w:szCs w:val="32"/>
        </w:rPr>
        <w:t>Στο Αττικό Μετρό 2</w:t>
      </w:r>
    </w:p>
    <w:p w:rsidR="00FA1A09" w:rsidRPr="00FA1A09" w:rsidRDefault="00FA1A09" w:rsidP="00FA1A0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  <w:sz w:val="32"/>
          <w:szCs w:val="32"/>
        </w:rPr>
      </w:pPr>
    </w:p>
    <w:p w:rsidR="00FA1A09" w:rsidRDefault="00FA1A09" w:rsidP="00372B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FA1A09" w:rsidRDefault="00FA1A09" w:rsidP="00FA1A0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  <w:sz w:val="36"/>
          <w:szCs w:val="36"/>
        </w:rPr>
      </w:pPr>
      <w:r w:rsidRPr="00FA1A09">
        <w:rPr>
          <w:rFonts w:ascii="Calibri" w:hAnsi="Calibri" w:cs="Calibri"/>
          <w:b/>
          <w:color w:val="000000"/>
          <w:sz w:val="36"/>
          <w:szCs w:val="36"/>
        </w:rPr>
        <w:t>Ομώνυμες λέξεις</w:t>
      </w:r>
    </w:p>
    <w:p w:rsidR="00FA1A09" w:rsidRPr="00372BCA" w:rsidRDefault="00FA1A09" w:rsidP="00FA1A0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  <w:sz w:val="36"/>
          <w:szCs w:val="36"/>
        </w:rPr>
      </w:pPr>
    </w:p>
    <w:p w:rsidR="00372BCA" w:rsidRPr="00372BCA" w:rsidRDefault="00372BCA" w:rsidP="00372B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372BCA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72BCA" w:rsidRPr="00372BCA" w:rsidRDefault="00372BCA" w:rsidP="00372B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372BCA" w:rsidRPr="00372BCA" w:rsidRDefault="00372BCA" w:rsidP="00372B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372BCA">
        <w:rPr>
          <w:rFonts w:ascii="Calibri" w:hAnsi="Calibri" w:cs="Calibri"/>
          <w:sz w:val="24"/>
          <w:szCs w:val="24"/>
        </w:rPr>
        <w:t xml:space="preserve"> </w:t>
      </w:r>
    </w:p>
    <w:p w:rsidR="00372BCA" w:rsidRPr="00372BCA" w:rsidRDefault="00372BCA" w:rsidP="00372B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372BCA">
        <w:rPr>
          <w:rFonts w:ascii="Calibri" w:hAnsi="Calibri" w:cs="Calibri"/>
          <w:sz w:val="28"/>
          <w:szCs w:val="28"/>
        </w:rPr>
        <w:t xml:space="preserve">Δύο λέξεις που προφέρονται (ακούγονται) με τον ίδιο τρόπο, αλλά διαφέρουν ως προς τη σημασία τους λέγονται </w:t>
      </w:r>
      <w:r w:rsidRPr="00372BCA">
        <w:rPr>
          <w:rFonts w:ascii="Calibri" w:hAnsi="Calibri" w:cs="Calibri"/>
          <w:b/>
          <w:bCs/>
          <w:sz w:val="28"/>
          <w:szCs w:val="28"/>
        </w:rPr>
        <w:t xml:space="preserve">ομώνυμα </w:t>
      </w:r>
      <w:r w:rsidRPr="00372BCA">
        <w:rPr>
          <w:rFonts w:ascii="Calibri" w:hAnsi="Calibri" w:cs="Calibri"/>
          <w:sz w:val="28"/>
          <w:szCs w:val="28"/>
        </w:rPr>
        <w:t xml:space="preserve">ή </w:t>
      </w:r>
      <w:r w:rsidRPr="00372BCA">
        <w:rPr>
          <w:rFonts w:ascii="Calibri" w:hAnsi="Calibri" w:cs="Calibri"/>
          <w:b/>
          <w:bCs/>
          <w:sz w:val="28"/>
          <w:szCs w:val="28"/>
        </w:rPr>
        <w:t xml:space="preserve">ομώνυμες λέξεις </w:t>
      </w:r>
      <w:r w:rsidRPr="00372BCA">
        <w:rPr>
          <w:rFonts w:ascii="Calibri" w:hAnsi="Calibri" w:cs="Calibri"/>
          <w:sz w:val="28"/>
          <w:szCs w:val="28"/>
        </w:rPr>
        <w:t xml:space="preserve">(ή </w:t>
      </w:r>
      <w:r w:rsidRPr="00372BCA">
        <w:rPr>
          <w:rFonts w:ascii="Calibri" w:hAnsi="Calibri" w:cs="Calibri"/>
          <w:b/>
          <w:bCs/>
          <w:sz w:val="28"/>
          <w:szCs w:val="28"/>
        </w:rPr>
        <w:t>ομόηχες λέξεις</w:t>
      </w:r>
      <w:r w:rsidRPr="00372BCA">
        <w:rPr>
          <w:rFonts w:ascii="Calibri" w:hAnsi="Calibri" w:cs="Calibri"/>
          <w:sz w:val="28"/>
          <w:szCs w:val="28"/>
        </w:rPr>
        <w:t xml:space="preserve">). Οι ομώνυμες λέξεις έχουν συχνά και </w:t>
      </w:r>
      <w:r w:rsidRPr="00372BCA">
        <w:rPr>
          <w:rFonts w:ascii="Calibri" w:hAnsi="Calibri" w:cs="Calibri"/>
          <w:b/>
          <w:bCs/>
          <w:sz w:val="28"/>
          <w:szCs w:val="28"/>
        </w:rPr>
        <w:t>διαφορετική ορθογραφία</w:t>
      </w:r>
      <w:r w:rsidRPr="00372BCA">
        <w:rPr>
          <w:rFonts w:ascii="Calibri" w:hAnsi="Calibri" w:cs="Calibri"/>
          <w:sz w:val="28"/>
          <w:szCs w:val="28"/>
        </w:rPr>
        <w:t xml:space="preserve">. </w:t>
      </w:r>
    </w:p>
    <w:p w:rsidR="00372BCA" w:rsidRPr="00372BCA" w:rsidRDefault="00372BCA" w:rsidP="00372B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372BCA">
        <w:rPr>
          <w:rFonts w:ascii="Calibri" w:hAnsi="Calibri" w:cs="Calibri"/>
          <w:sz w:val="28"/>
          <w:szCs w:val="28"/>
        </w:rPr>
        <w:t xml:space="preserve">π.χ. Η Μαρία είναι </w:t>
      </w:r>
      <w:r w:rsidRPr="00372BCA">
        <w:rPr>
          <w:rFonts w:ascii="Calibri" w:hAnsi="Calibri" w:cs="Calibri"/>
          <w:b/>
          <w:bCs/>
          <w:sz w:val="28"/>
          <w:szCs w:val="28"/>
        </w:rPr>
        <w:t xml:space="preserve">ψηλή </w:t>
      </w:r>
      <w:r w:rsidRPr="00372BCA">
        <w:rPr>
          <w:rFonts w:ascii="Calibri" w:hAnsi="Calibri" w:cs="Calibri"/>
          <w:sz w:val="28"/>
          <w:szCs w:val="28"/>
        </w:rPr>
        <w:t xml:space="preserve">κοπέλα. </w:t>
      </w:r>
    </w:p>
    <w:p w:rsidR="00372BCA" w:rsidRPr="00FA1A09" w:rsidRDefault="00372BCA" w:rsidP="00372BCA">
      <w:pPr>
        <w:rPr>
          <w:rFonts w:ascii="Calibri" w:hAnsi="Calibri" w:cs="Calibri"/>
          <w:sz w:val="28"/>
          <w:szCs w:val="28"/>
        </w:rPr>
      </w:pPr>
      <w:r w:rsidRPr="00FA1A09">
        <w:rPr>
          <w:rFonts w:ascii="Calibri" w:hAnsi="Calibri" w:cs="Calibri"/>
          <w:sz w:val="28"/>
          <w:szCs w:val="28"/>
        </w:rPr>
        <w:t xml:space="preserve">Σκεπάστηκα με μια </w:t>
      </w:r>
      <w:r w:rsidRPr="00FA1A09">
        <w:rPr>
          <w:rFonts w:ascii="Calibri" w:hAnsi="Calibri" w:cs="Calibri"/>
          <w:b/>
          <w:bCs/>
          <w:sz w:val="28"/>
          <w:szCs w:val="28"/>
        </w:rPr>
        <w:t xml:space="preserve">ψιλή </w:t>
      </w:r>
      <w:r w:rsidRPr="00FA1A09">
        <w:rPr>
          <w:rFonts w:ascii="Calibri" w:hAnsi="Calibri" w:cs="Calibri"/>
          <w:sz w:val="28"/>
          <w:szCs w:val="28"/>
        </w:rPr>
        <w:t>κουβέρτα.</w:t>
      </w:r>
    </w:p>
    <w:sectPr w:rsidR="00372BCA" w:rsidRPr="00FA1A09" w:rsidSect="00E164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66BA"/>
    <w:rsid w:val="00367CDC"/>
    <w:rsid w:val="00372BCA"/>
    <w:rsid w:val="008066BA"/>
    <w:rsid w:val="00E16405"/>
    <w:rsid w:val="00FA1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66BA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</dc:creator>
  <cp:lastModifiedBy>ΝΙΚΟΣ</cp:lastModifiedBy>
  <cp:revision>2</cp:revision>
  <dcterms:created xsi:type="dcterms:W3CDTF">2020-06-15T17:06:00Z</dcterms:created>
  <dcterms:modified xsi:type="dcterms:W3CDTF">2020-06-15T17:06:00Z</dcterms:modified>
</cp:coreProperties>
</file>